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0E" w:rsidRDefault="005A7BC3" w:rsidP="00051AC0">
      <w:pPr>
        <w:spacing w:after="0"/>
        <w:rPr>
          <w:rFonts w:ascii="Arial" w:hAnsi="Arial" w:cs="Arial"/>
          <w:b/>
          <w:sz w:val="20"/>
          <w:szCs w:val="20"/>
        </w:rPr>
      </w:pPr>
      <w:r>
        <w:rPr>
          <w:rFonts w:ascii="Arial" w:hAnsi="Arial" w:cs="Arial"/>
          <w:b/>
          <w:sz w:val="20"/>
          <w:szCs w:val="20"/>
        </w:rPr>
        <w:t>President’s Update</w:t>
      </w:r>
    </w:p>
    <w:p w:rsidR="001D1217" w:rsidRDefault="001D1217" w:rsidP="00051AC0">
      <w:pPr>
        <w:spacing w:after="0"/>
        <w:rPr>
          <w:rFonts w:ascii="Arial" w:hAnsi="Arial" w:cs="Arial"/>
          <w:sz w:val="20"/>
          <w:szCs w:val="20"/>
        </w:rPr>
      </w:pPr>
    </w:p>
    <w:p w:rsidR="000B6A40" w:rsidRDefault="00EB6F63" w:rsidP="00051AC0">
      <w:pPr>
        <w:spacing w:after="0"/>
        <w:rPr>
          <w:rFonts w:ascii="Arial" w:hAnsi="Arial" w:cs="Arial"/>
          <w:sz w:val="20"/>
          <w:szCs w:val="20"/>
        </w:rPr>
      </w:pPr>
      <w:r>
        <w:rPr>
          <w:rFonts w:ascii="Arial" w:hAnsi="Arial" w:cs="Arial"/>
          <w:sz w:val="20"/>
          <w:szCs w:val="20"/>
        </w:rPr>
        <w:t>SACA Development Permit Authority and Responsibilities</w:t>
      </w:r>
    </w:p>
    <w:p w:rsidR="00577BCA" w:rsidRDefault="001F3725" w:rsidP="00051AC0">
      <w:pPr>
        <w:spacing w:after="0"/>
        <w:rPr>
          <w:rFonts w:ascii="Arial" w:hAnsi="Arial" w:cs="Arial"/>
          <w:sz w:val="20"/>
          <w:szCs w:val="20"/>
        </w:rPr>
      </w:pPr>
      <w:r>
        <w:rPr>
          <w:rFonts w:ascii="Arial" w:hAnsi="Arial" w:cs="Arial"/>
          <w:sz w:val="20"/>
          <w:szCs w:val="20"/>
        </w:rPr>
        <w:t>A development is defined under the Municipal Government Act</w:t>
      </w:r>
      <w:r w:rsidR="000962B7">
        <w:rPr>
          <w:rFonts w:ascii="Arial" w:hAnsi="Arial" w:cs="Arial"/>
          <w:sz w:val="20"/>
          <w:szCs w:val="20"/>
        </w:rPr>
        <w:t xml:space="preserve"> (MGA)</w:t>
      </w:r>
      <w:r>
        <w:rPr>
          <w:rFonts w:ascii="Arial" w:hAnsi="Arial" w:cs="Arial"/>
          <w:sz w:val="20"/>
          <w:szCs w:val="20"/>
        </w:rPr>
        <w:t xml:space="preserve"> as: a change of use of land or a building; a change in the intensity of use </w:t>
      </w:r>
      <w:r w:rsidR="000A7E8D">
        <w:rPr>
          <w:rFonts w:ascii="Arial" w:hAnsi="Arial" w:cs="Arial"/>
          <w:sz w:val="20"/>
          <w:szCs w:val="20"/>
        </w:rPr>
        <w:t>or a building; a building or an</w:t>
      </w:r>
      <w:r>
        <w:rPr>
          <w:rFonts w:ascii="Arial" w:hAnsi="Arial" w:cs="Arial"/>
          <w:sz w:val="20"/>
          <w:szCs w:val="20"/>
        </w:rPr>
        <w:t xml:space="preserve"> addition to or replacement or repair of a building; an excavation or stockpile.  </w:t>
      </w:r>
      <w:r w:rsidR="000A7E8D">
        <w:rPr>
          <w:rFonts w:ascii="Arial" w:hAnsi="Arial" w:cs="Arial"/>
          <w:sz w:val="20"/>
          <w:szCs w:val="20"/>
        </w:rPr>
        <w:t xml:space="preserve">These </w:t>
      </w:r>
      <w:r w:rsidR="00553F4E">
        <w:rPr>
          <w:rFonts w:ascii="Arial" w:hAnsi="Arial" w:cs="Arial"/>
          <w:sz w:val="20"/>
          <w:szCs w:val="20"/>
        </w:rPr>
        <w:t xml:space="preserve">initiatives generally require </w:t>
      </w:r>
      <w:r w:rsidR="000A7E8D">
        <w:rPr>
          <w:rFonts w:ascii="Arial" w:hAnsi="Arial" w:cs="Arial"/>
          <w:sz w:val="20"/>
          <w:szCs w:val="20"/>
        </w:rPr>
        <w:t>development permits before any activity begins.  Projects that generally don’</w:t>
      </w:r>
      <w:r w:rsidR="00553F4E">
        <w:rPr>
          <w:rFonts w:ascii="Arial" w:hAnsi="Arial" w:cs="Arial"/>
          <w:sz w:val="20"/>
          <w:szCs w:val="20"/>
        </w:rPr>
        <w:t xml:space="preserve">t require </w:t>
      </w:r>
      <w:r w:rsidR="000A7E8D">
        <w:rPr>
          <w:rFonts w:ascii="Arial" w:hAnsi="Arial" w:cs="Arial"/>
          <w:sz w:val="20"/>
          <w:szCs w:val="20"/>
        </w:rPr>
        <w:t>development permit</w:t>
      </w:r>
      <w:r w:rsidR="00553F4E">
        <w:rPr>
          <w:rFonts w:ascii="Arial" w:hAnsi="Arial" w:cs="Arial"/>
          <w:sz w:val="20"/>
          <w:szCs w:val="20"/>
        </w:rPr>
        <w:t>s</w:t>
      </w:r>
      <w:r w:rsidR="000A7E8D">
        <w:rPr>
          <w:rFonts w:ascii="Arial" w:hAnsi="Arial" w:cs="Arial"/>
          <w:sz w:val="20"/>
          <w:szCs w:val="20"/>
        </w:rPr>
        <w:t xml:space="preserve"> include: decks, patios, fences and accessory structures less than 75 square metres. Development permits are not building permits.  Build</w:t>
      </w:r>
      <w:r w:rsidR="00553F4E">
        <w:rPr>
          <w:rFonts w:ascii="Arial" w:hAnsi="Arial" w:cs="Arial"/>
          <w:sz w:val="20"/>
          <w:szCs w:val="20"/>
        </w:rPr>
        <w:t>ing permits deal with</w:t>
      </w:r>
      <w:r w:rsidR="00BF4A56">
        <w:rPr>
          <w:rFonts w:ascii="Arial" w:hAnsi="Arial" w:cs="Arial"/>
          <w:sz w:val="20"/>
          <w:szCs w:val="20"/>
        </w:rPr>
        <w:t xml:space="preserve"> physical</w:t>
      </w:r>
      <w:r w:rsidR="000A7E8D">
        <w:rPr>
          <w:rFonts w:ascii="Arial" w:hAnsi="Arial" w:cs="Arial"/>
          <w:sz w:val="20"/>
          <w:szCs w:val="20"/>
        </w:rPr>
        <w:t xml:space="preserve"> construction, standards</w:t>
      </w:r>
      <w:r w:rsidR="00BF4A56">
        <w:rPr>
          <w:rFonts w:ascii="Arial" w:hAnsi="Arial" w:cs="Arial"/>
          <w:sz w:val="20"/>
          <w:szCs w:val="20"/>
        </w:rPr>
        <w:t xml:space="preserve"> and code</w:t>
      </w:r>
      <w:r w:rsidR="000A7E8D">
        <w:rPr>
          <w:rFonts w:ascii="Arial" w:hAnsi="Arial" w:cs="Arial"/>
          <w:sz w:val="20"/>
          <w:szCs w:val="20"/>
        </w:rPr>
        <w:t xml:space="preserve"> compliance, inspections and approvals. </w:t>
      </w:r>
      <w:r w:rsidR="000962B7">
        <w:rPr>
          <w:rFonts w:ascii="Arial" w:hAnsi="Arial" w:cs="Arial"/>
          <w:sz w:val="20"/>
          <w:szCs w:val="20"/>
        </w:rPr>
        <w:t>Developm</w:t>
      </w:r>
      <w:r w:rsidR="00553F4E">
        <w:rPr>
          <w:rFonts w:ascii="Arial" w:hAnsi="Arial" w:cs="Arial"/>
          <w:sz w:val="20"/>
          <w:szCs w:val="20"/>
        </w:rPr>
        <w:t>ents are regulated by</w:t>
      </w:r>
      <w:r w:rsidR="000962B7">
        <w:rPr>
          <w:rFonts w:ascii="Arial" w:hAnsi="Arial" w:cs="Arial"/>
          <w:sz w:val="20"/>
          <w:szCs w:val="20"/>
        </w:rPr>
        <w:t xml:space="preserve"> the MGA and Land Use Bylaw (</w:t>
      </w:r>
      <w:r w:rsidR="00553F4E">
        <w:rPr>
          <w:rFonts w:ascii="Arial" w:hAnsi="Arial" w:cs="Arial"/>
          <w:sz w:val="20"/>
          <w:szCs w:val="20"/>
        </w:rPr>
        <w:t xml:space="preserve">LUB </w:t>
      </w:r>
      <w:r w:rsidR="000962B7">
        <w:rPr>
          <w:rFonts w:ascii="Arial" w:hAnsi="Arial" w:cs="Arial"/>
          <w:sz w:val="20"/>
          <w:szCs w:val="20"/>
        </w:rPr>
        <w:t xml:space="preserve">IP2007).  </w:t>
      </w:r>
    </w:p>
    <w:p w:rsidR="00577BCA" w:rsidRDefault="00577BCA" w:rsidP="00577BCA">
      <w:pPr>
        <w:spacing w:after="0"/>
        <w:rPr>
          <w:rFonts w:ascii="Arial" w:hAnsi="Arial" w:cs="Arial"/>
          <w:sz w:val="20"/>
          <w:szCs w:val="20"/>
        </w:rPr>
      </w:pPr>
    </w:p>
    <w:p w:rsidR="00577BCA" w:rsidRDefault="00577BCA" w:rsidP="00577BCA">
      <w:pPr>
        <w:spacing w:after="0"/>
        <w:rPr>
          <w:rFonts w:ascii="Arial" w:hAnsi="Arial" w:cs="Arial"/>
          <w:sz w:val="20"/>
          <w:szCs w:val="20"/>
        </w:rPr>
      </w:pPr>
      <w:r>
        <w:rPr>
          <w:rFonts w:ascii="Arial" w:hAnsi="Arial" w:cs="Arial"/>
          <w:sz w:val="20"/>
          <w:szCs w:val="20"/>
        </w:rPr>
        <w:t xml:space="preserve">There are many and various development permit applications initiated within Scenic Acres and the City contacts SACA directly to analyze them, provide recommendations and comments </w:t>
      </w:r>
      <w:r w:rsidR="00D25FF5">
        <w:rPr>
          <w:rFonts w:ascii="Arial" w:hAnsi="Arial" w:cs="Arial"/>
          <w:sz w:val="20"/>
          <w:szCs w:val="20"/>
        </w:rPr>
        <w:t xml:space="preserve">in order </w:t>
      </w:r>
      <w:r>
        <w:rPr>
          <w:rFonts w:ascii="Arial" w:hAnsi="Arial" w:cs="Arial"/>
          <w:sz w:val="20"/>
          <w:szCs w:val="20"/>
        </w:rPr>
        <w:t xml:space="preserve">to determine if these permits should be approved.  SACA also engages </w:t>
      </w:r>
      <w:proofErr w:type="gramStart"/>
      <w:r>
        <w:rPr>
          <w:rFonts w:ascii="Arial" w:hAnsi="Arial" w:cs="Arial"/>
          <w:sz w:val="20"/>
          <w:szCs w:val="20"/>
        </w:rPr>
        <w:t>applicants</w:t>
      </w:r>
      <w:proofErr w:type="gramEnd"/>
      <w:r w:rsidR="00D25FF5">
        <w:rPr>
          <w:rFonts w:ascii="Arial" w:hAnsi="Arial" w:cs="Arial"/>
          <w:sz w:val="20"/>
          <w:szCs w:val="20"/>
        </w:rPr>
        <w:t xml:space="preserve"> </w:t>
      </w:r>
      <w:proofErr w:type="spellStart"/>
      <w:r w:rsidR="00D25FF5">
        <w:rPr>
          <w:rFonts w:ascii="Arial" w:hAnsi="Arial" w:cs="Arial"/>
          <w:sz w:val="20"/>
          <w:szCs w:val="20"/>
        </w:rPr>
        <w:t>direclty</w:t>
      </w:r>
      <w:proofErr w:type="spellEnd"/>
      <w:r>
        <w:rPr>
          <w:rFonts w:ascii="Arial" w:hAnsi="Arial" w:cs="Arial"/>
          <w:sz w:val="20"/>
          <w:szCs w:val="20"/>
        </w:rPr>
        <w:t xml:space="preserve"> in order to clarify and make recommendations on specific plans.  The SACA reports are submitted to the City and to the Ward Councillor when necessary. </w:t>
      </w:r>
      <w:r w:rsidR="00D25FF5">
        <w:rPr>
          <w:rFonts w:ascii="Arial" w:hAnsi="Arial" w:cs="Arial"/>
          <w:sz w:val="20"/>
          <w:szCs w:val="20"/>
        </w:rPr>
        <w:t xml:space="preserve"> These </w:t>
      </w:r>
      <w:proofErr w:type="spellStart"/>
      <w:r w:rsidR="00D25FF5">
        <w:rPr>
          <w:rFonts w:ascii="Arial" w:hAnsi="Arial" w:cs="Arial"/>
          <w:sz w:val="20"/>
          <w:szCs w:val="20"/>
        </w:rPr>
        <w:t>developments</w:t>
      </w:r>
      <w:r>
        <w:rPr>
          <w:rFonts w:ascii="Arial" w:hAnsi="Arial" w:cs="Arial"/>
          <w:sz w:val="20"/>
          <w:szCs w:val="20"/>
        </w:rPr>
        <w:t>can</w:t>
      </w:r>
      <w:proofErr w:type="spellEnd"/>
      <w:r>
        <w:rPr>
          <w:rFonts w:ascii="Arial" w:hAnsi="Arial" w:cs="Arial"/>
          <w:sz w:val="20"/>
          <w:szCs w:val="20"/>
        </w:rPr>
        <w:t xml:space="preserve"> be for residence-specific applications such </w:t>
      </w:r>
      <w:proofErr w:type="gramStart"/>
      <w:r>
        <w:rPr>
          <w:rFonts w:ascii="Arial" w:hAnsi="Arial" w:cs="Arial"/>
          <w:sz w:val="20"/>
          <w:szCs w:val="20"/>
        </w:rPr>
        <w:t>as a home</w:t>
      </w:r>
      <w:r w:rsidR="00D25FF5">
        <w:rPr>
          <w:rFonts w:ascii="Arial" w:hAnsi="Arial" w:cs="Arial"/>
          <w:sz w:val="20"/>
          <w:szCs w:val="20"/>
        </w:rPr>
        <w:t>-based</w:t>
      </w:r>
      <w:r>
        <w:rPr>
          <w:rFonts w:ascii="Arial" w:hAnsi="Arial" w:cs="Arial"/>
          <w:sz w:val="20"/>
          <w:szCs w:val="20"/>
        </w:rPr>
        <w:t xml:space="preserve"> business</w:t>
      </w:r>
      <w:r w:rsidR="00D25FF5">
        <w:rPr>
          <w:rFonts w:ascii="Arial" w:hAnsi="Arial" w:cs="Arial"/>
          <w:sz w:val="20"/>
          <w:szCs w:val="20"/>
        </w:rPr>
        <w:t>es</w:t>
      </w:r>
      <w:proofErr w:type="gramEnd"/>
      <w:r w:rsidR="00D25FF5">
        <w:rPr>
          <w:rFonts w:ascii="Arial" w:hAnsi="Arial" w:cs="Arial"/>
          <w:sz w:val="20"/>
          <w:szCs w:val="20"/>
        </w:rPr>
        <w:t>, house</w:t>
      </w:r>
      <w:r>
        <w:rPr>
          <w:rFonts w:ascii="Arial" w:hAnsi="Arial" w:cs="Arial"/>
          <w:sz w:val="20"/>
          <w:szCs w:val="20"/>
        </w:rPr>
        <w:t xml:space="preserve"> renovation</w:t>
      </w:r>
      <w:r w:rsidR="00D25FF5">
        <w:rPr>
          <w:rFonts w:ascii="Arial" w:hAnsi="Arial" w:cs="Arial"/>
          <w:sz w:val="20"/>
          <w:szCs w:val="20"/>
        </w:rPr>
        <w:t>s that include relaxation to standards and</w:t>
      </w:r>
      <w:r>
        <w:rPr>
          <w:rFonts w:ascii="Arial" w:hAnsi="Arial" w:cs="Arial"/>
          <w:sz w:val="20"/>
          <w:szCs w:val="20"/>
        </w:rPr>
        <w:t xml:space="preserve"> secondary suites or they could be for larger and more complex projects such as new structures; the current school building development permit would be such an example.  Community Associations also have legal righ</w:t>
      </w:r>
      <w:r w:rsidR="00D25FF5">
        <w:rPr>
          <w:rFonts w:ascii="Arial" w:hAnsi="Arial" w:cs="Arial"/>
          <w:sz w:val="20"/>
          <w:szCs w:val="20"/>
        </w:rPr>
        <w:t>t of appeal</w:t>
      </w:r>
      <w:r>
        <w:rPr>
          <w:rFonts w:ascii="Arial" w:hAnsi="Arial" w:cs="Arial"/>
          <w:sz w:val="20"/>
          <w:szCs w:val="20"/>
        </w:rPr>
        <w:t xml:space="preserve"> within the land use districts of our community.</w:t>
      </w:r>
    </w:p>
    <w:p w:rsidR="00577BCA" w:rsidRDefault="00577BCA" w:rsidP="00051AC0">
      <w:pPr>
        <w:spacing w:after="0"/>
        <w:rPr>
          <w:rFonts w:ascii="Arial" w:hAnsi="Arial" w:cs="Arial"/>
          <w:sz w:val="20"/>
          <w:szCs w:val="20"/>
        </w:rPr>
      </w:pPr>
    </w:p>
    <w:p w:rsidR="00577BCA" w:rsidRDefault="00577BCA" w:rsidP="00577BCA">
      <w:pPr>
        <w:spacing w:after="0"/>
        <w:rPr>
          <w:rFonts w:ascii="Arial" w:hAnsi="Arial" w:cs="Arial"/>
          <w:sz w:val="20"/>
          <w:szCs w:val="20"/>
        </w:rPr>
      </w:pPr>
      <w:r>
        <w:rPr>
          <w:rFonts w:ascii="Arial" w:hAnsi="Arial" w:cs="Arial"/>
          <w:sz w:val="20"/>
          <w:szCs w:val="20"/>
        </w:rPr>
        <w:t>The Community Development Director, Lee DeKorte coordinates development activity correspondence within Scenic Acres and it can be fairly intense at times.  Many community associations have a development sub-committee and SAC</w:t>
      </w:r>
      <w:r w:rsidR="00CD189A">
        <w:rPr>
          <w:rFonts w:ascii="Arial" w:hAnsi="Arial" w:cs="Arial"/>
          <w:sz w:val="20"/>
          <w:szCs w:val="20"/>
        </w:rPr>
        <w:t>A formed a small one early this</w:t>
      </w:r>
      <w:r>
        <w:rPr>
          <w:rFonts w:ascii="Arial" w:hAnsi="Arial" w:cs="Arial"/>
          <w:sz w:val="20"/>
          <w:szCs w:val="20"/>
        </w:rPr>
        <w:t xml:space="preserve"> year; Bill Mah and Colin Yeo assist Lee with the workload.  Other SACA directors including myself are engaged in the larger projects.</w:t>
      </w:r>
    </w:p>
    <w:p w:rsidR="00577BCA" w:rsidRDefault="00577BCA" w:rsidP="00051AC0">
      <w:pPr>
        <w:spacing w:after="0"/>
        <w:rPr>
          <w:rFonts w:ascii="Arial" w:hAnsi="Arial" w:cs="Arial"/>
          <w:sz w:val="20"/>
          <w:szCs w:val="20"/>
        </w:rPr>
      </w:pPr>
    </w:p>
    <w:p w:rsidR="000A7E8D" w:rsidRDefault="00577BCA" w:rsidP="00051AC0">
      <w:pPr>
        <w:spacing w:after="0"/>
        <w:rPr>
          <w:rFonts w:ascii="Arial" w:hAnsi="Arial" w:cs="Arial"/>
          <w:sz w:val="20"/>
          <w:szCs w:val="20"/>
        </w:rPr>
      </w:pPr>
      <w:r>
        <w:rPr>
          <w:rFonts w:ascii="Arial" w:hAnsi="Arial" w:cs="Arial"/>
          <w:sz w:val="20"/>
          <w:szCs w:val="20"/>
        </w:rPr>
        <w:t xml:space="preserve">These regular development activities are managed by SACA in addition to other broader longer term initiatives that we consider development which include the new school project integration and traffic studies and initiatives.  </w:t>
      </w:r>
      <w:r w:rsidR="00BF4A56">
        <w:rPr>
          <w:rFonts w:ascii="Arial" w:hAnsi="Arial" w:cs="Arial"/>
          <w:sz w:val="20"/>
          <w:szCs w:val="20"/>
        </w:rPr>
        <w:t xml:space="preserve">SACA also initiates and manages capital projects for the overall benefit of our community and examples would include our building expansions, volley ball courts, tennis and basketball courts.  </w:t>
      </w:r>
      <w:r w:rsidR="00A26C5E">
        <w:rPr>
          <w:rFonts w:ascii="Arial" w:hAnsi="Arial" w:cs="Arial"/>
          <w:sz w:val="20"/>
          <w:szCs w:val="20"/>
        </w:rPr>
        <w:t>The City also asks for</w:t>
      </w:r>
      <w:r w:rsidR="0021470B">
        <w:rPr>
          <w:rFonts w:ascii="Arial" w:hAnsi="Arial" w:cs="Arial"/>
          <w:sz w:val="20"/>
          <w:szCs w:val="20"/>
        </w:rPr>
        <w:t xml:space="preserve"> SACA representation and/or recommendations regarding multi-community projects, capital projects and City policy.  SACA wi</w:t>
      </w:r>
      <w:r w:rsidR="00D25FF5">
        <w:rPr>
          <w:rFonts w:ascii="Arial" w:hAnsi="Arial" w:cs="Arial"/>
          <w:sz w:val="20"/>
          <w:szCs w:val="20"/>
        </w:rPr>
        <w:t>ll advocate for our community regarding</w:t>
      </w:r>
      <w:r w:rsidR="0021470B">
        <w:rPr>
          <w:rFonts w:ascii="Arial" w:hAnsi="Arial" w:cs="Arial"/>
          <w:sz w:val="20"/>
          <w:szCs w:val="20"/>
        </w:rPr>
        <w:t xml:space="preserve"> any development that affects our residents; an example is the Crowchild Trail Corridor Study and others include the Transit bus route review and the Trinity housing development on Paskapoo Slopes.  </w:t>
      </w:r>
      <w:r w:rsidR="00BF4A56">
        <w:rPr>
          <w:rFonts w:ascii="Arial" w:hAnsi="Arial" w:cs="Arial"/>
          <w:sz w:val="20"/>
          <w:szCs w:val="20"/>
        </w:rPr>
        <w:t>Remember, SACA does all this work through volunteer directors and other passionate community volunteers!</w:t>
      </w:r>
    </w:p>
    <w:p w:rsidR="000A7E8D" w:rsidRDefault="000A7E8D" w:rsidP="00051AC0">
      <w:pPr>
        <w:spacing w:after="0"/>
        <w:rPr>
          <w:rFonts w:ascii="Arial" w:hAnsi="Arial" w:cs="Arial"/>
          <w:sz w:val="20"/>
          <w:szCs w:val="20"/>
        </w:rPr>
      </w:pPr>
    </w:p>
    <w:p w:rsidR="00577BCA" w:rsidRDefault="00577BCA" w:rsidP="00051AC0">
      <w:pPr>
        <w:spacing w:after="0"/>
        <w:rPr>
          <w:rFonts w:ascii="Arial" w:hAnsi="Arial" w:cs="Arial"/>
          <w:sz w:val="20"/>
          <w:szCs w:val="20"/>
        </w:rPr>
      </w:pPr>
      <w:r>
        <w:rPr>
          <w:rFonts w:ascii="Arial" w:hAnsi="Arial" w:cs="Arial"/>
          <w:sz w:val="20"/>
          <w:szCs w:val="20"/>
        </w:rPr>
        <w:t>Graffiti</w:t>
      </w:r>
    </w:p>
    <w:p w:rsidR="002053A0" w:rsidRDefault="00577BCA" w:rsidP="00051AC0">
      <w:pPr>
        <w:spacing w:after="0"/>
        <w:rPr>
          <w:rFonts w:ascii="Arial" w:hAnsi="Arial" w:cs="Arial"/>
          <w:sz w:val="20"/>
          <w:szCs w:val="20"/>
        </w:rPr>
      </w:pPr>
      <w:r>
        <w:rPr>
          <w:rFonts w:ascii="Arial" w:hAnsi="Arial" w:cs="Arial"/>
          <w:sz w:val="20"/>
          <w:szCs w:val="20"/>
        </w:rPr>
        <w:t xml:space="preserve">SACA has recently initiated a blitz of graffiti clean-up within the Community, raising approximately 50 requests to the City.  Though not all this work has been completed, I hope you </w:t>
      </w:r>
      <w:r w:rsidR="00BF0379">
        <w:rPr>
          <w:rFonts w:ascii="Arial" w:hAnsi="Arial" w:cs="Arial"/>
          <w:sz w:val="20"/>
          <w:szCs w:val="20"/>
        </w:rPr>
        <w:t xml:space="preserve">have </w:t>
      </w:r>
      <w:r>
        <w:rPr>
          <w:rFonts w:ascii="Arial" w:hAnsi="Arial" w:cs="Arial"/>
          <w:sz w:val="20"/>
          <w:szCs w:val="20"/>
        </w:rPr>
        <w:t>notice</w:t>
      </w:r>
      <w:r w:rsidR="00BF0379">
        <w:rPr>
          <w:rFonts w:ascii="Arial" w:hAnsi="Arial" w:cs="Arial"/>
          <w:sz w:val="20"/>
          <w:szCs w:val="20"/>
        </w:rPr>
        <w:t>d</w:t>
      </w:r>
      <w:r>
        <w:rPr>
          <w:rFonts w:ascii="Arial" w:hAnsi="Arial" w:cs="Arial"/>
          <w:sz w:val="20"/>
          <w:szCs w:val="20"/>
        </w:rPr>
        <w:t xml:space="preserve"> </w:t>
      </w:r>
      <w:r w:rsidR="00BF0379">
        <w:rPr>
          <w:rFonts w:ascii="Arial" w:hAnsi="Arial" w:cs="Arial"/>
          <w:sz w:val="20"/>
          <w:szCs w:val="20"/>
        </w:rPr>
        <w:t xml:space="preserve">the </w:t>
      </w:r>
      <w:r w:rsidR="00504D17">
        <w:rPr>
          <w:rFonts w:ascii="Arial" w:hAnsi="Arial" w:cs="Arial"/>
          <w:sz w:val="20"/>
          <w:szCs w:val="20"/>
        </w:rPr>
        <w:t>improvement!</w:t>
      </w:r>
      <w:r>
        <w:rPr>
          <w:rFonts w:ascii="Arial" w:hAnsi="Arial" w:cs="Arial"/>
          <w:sz w:val="20"/>
          <w:szCs w:val="20"/>
        </w:rPr>
        <w:t xml:space="preserve">  </w:t>
      </w:r>
      <w:r w:rsidR="002053A0" w:rsidRPr="002053A0">
        <w:rPr>
          <w:rFonts w:ascii="Arial" w:hAnsi="Arial" w:cs="Arial"/>
          <w:sz w:val="20"/>
          <w:szCs w:val="20"/>
        </w:rPr>
        <w:t>Any figures, letters, drawings or stickers that are applied, scribbled, scratched, etched, sprayed or attached to the surface of any premises, structure or other property is considered graffiti vandalism.</w:t>
      </w:r>
      <w:r w:rsidR="002053A0" w:rsidRPr="002053A0">
        <w:rPr>
          <w:rFonts w:ascii="Arial" w:hAnsi="Arial" w:cs="Arial"/>
          <w:sz w:val="20"/>
          <w:szCs w:val="20"/>
        </w:rPr>
        <w:t xml:space="preserve">  </w:t>
      </w:r>
      <w:r w:rsidR="002053A0" w:rsidRPr="002053A0">
        <w:rPr>
          <w:rFonts w:ascii="Arial" w:hAnsi="Arial" w:cs="Arial"/>
          <w:sz w:val="20"/>
          <w:szCs w:val="20"/>
        </w:rPr>
        <w:t>Graffiti vandalism is a crime. The criminal offence is mischief to property, section 430(1)(A) of the Criminal Code of Canada. If convicted, offenders can receive fines of up to $5,000.00 and/or imprisonment of up to 2 years. Graffiti vandalism is also violation of the Community Standards Bylaw 5M2004 section 19(2) and convicted offenders could be sentenced to a fine of up to $5,000.00. Offenders do not need to be caught in the act of vandalism to be charged.</w:t>
      </w:r>
      <w:r w:rsidR="00504D17">
        <w:rPr>
          <w:rFonts w:ascii="Arial" w:hAnsi="Arial" w:cs="Arial"/>
          <w:sz w:val="20"/>
          <w:szCs w:val="20"/>
        </w:rPr>
        <w:t xml:space="preserve"> </w:t>
      </w:r>
      <w:r w:rsidR="002053A0" w:rsidRPr="002053A0">
        <w:rPr>
          <w:rFonts w:ascii="Arial" w:hAnsi="Arial" w:cs="Arial"/>
          <w:sz w:val="20"/>
          <w:szCs w:val="20"/>
        </w:rPr>
        <w:t xml:space="preserve">The Graffiti Coordinator with the Calgary Police Service coordinates graffiti investigations between different members of the Calgary Police Service. </w:t>
      </w:r>
      <w:r>
        <w:rPr>
          <w:rFonts w:ascii="Arial" w:hAnsi="Arial" w:cs="Arial"/>
          <w:sz w:val="20"/>
          <w:szCs w:val="20"/>
        </w:rPr>
        <w:t xml:space="preserve">Graffiti clean-up must be addressed by the property </w:t>
      </w:r>
      <w:r w:rsidR="00BF0379">
        <w:rPr>
          <w:rFonts w:ascii="Arial" w:hAnsi="Arial" w:cs="Arial"/>
          <w:sz w:val="20"/>
          <w:szCs w:val="20"/>
        </w:rPr>
        <w:t xml:space="preserve">owner so in the case of our reported </w:t>
      </w:r>
      <w:r w:rsidR="00BF0379">
        <w:rPr>
          <w:rFonts w:ascii="Arial" w:hAnsi="Arial" w:cs="Arial"/>
          <w:sz w:val="20"/>
          <w:szCs w:val="20"/>
        </w:rPr>
        <w:lastRenderedPageBreak/>
        <w:t>infractions</w:t>
      </w:r>
      <w:r>
        <w:rPr>
          <w:rFonts w:ascii="Arial" w:hAnsi="Arial" w:cs="Arial"/>
          <w:sz w:val="20"/>
          <w:szCs w:val="20"/>
        </w:rPr>
        <w:t xml:space="preserve"> the owners have been the City, Enmax, Shaw, Telus, Transit and individual </w:t>
      </w:r>
      <w:bookmarkStart w:id="0" w:name="_GoBack"/>
      <w:bookmarkEnd w:id="0"/>
      <w:r>
        <w:rPr>
          <w:rFonts w:ascii="Arial" w:hAnsi="Arial" w:cs="Arial"/>
          <w:sz w:val="20"/>
          <w:szCs w:val="20"/>
        </w:rPr>
        <w:t>property owners.  Please help with the process and call 3-1-1 to register graffiti infractions including the closest physical address and pictures</w:t>
      </w:r>
      <w:r w:rsidR="00BF0379">
        <w:rPr>
          <w:rFonts w:ascii="Arial" w:hAnsi="Arial" w:cs="Arial"/>
          <w:sz w:val="20"/>
          <w:szCs w:val="20"/>
        </w:rPr>
        <w:t>.</w:t>
      </w:r>
      <w:r>
        <w:rPr>
          <w:rFonts w:ascii="Arial" w:hAnsi="Arial" w:cs="Arial"/>
          <w:sz w:val="20"/>
          <w:szCs w:val="20"/>
        </w:rPr>
        <w:t xml:space="preserve">  </w:t>
      </w:r>
    </w:p>
    <w:p w:rsidR="00577BCA" w:rsidRDefault="00577BCA" w:rsidP="00051AC0">
      <w:pPr>
        <w:spacing w:after="0"/>
        <w:rPr>
          <w:rFonts w:ascii="Arial" w:hAnsi="Arial" w:cs="Arial"/>
          <w:sz w:val="20"/>
          <w:szCs w:val="20"/>
        </w:rPr>
      </w:pPr>
      <w:r>
        <w:rPr>
          <w:rFonts w:ascii="Arial" w:hAnsi="Arial" w:cs="Arial"/>
          <w:sz w:val="20"/>
          <w:szCs w:val="20"/>
        </w:rPr>
        <w:t>The</w:t>
      </w:r>
      <w:r w:rsidR="002053A0">
        <w:rPr>
          <w:rFonts w:ascii="Arial" w:hAnsi="Arial" w:cs="Arial"/>
          <w:sz w:val="20"/>
          <w:szCs w:val="20"/>
        </w:rPr>
        <w:t xml:space="preserve"> online 3-1-1 link </w:t>
      </w:r>
      <w:r w:rsidRPr="00577BCA">
        <w:rPr>
          <w:rFonts w:ascii="Arial" w:hAnsi="Arial" w:cs="Arial"/>
          <w:sz w:val="20"/>
          <w:szCs w:val="20"/>
        </w:rPr>
        <w:t>https://311online.calgary.ca/pdcsrweb/ServiceRequest.mvc/SRIntakeStep2?id=CORPGRF2&amp;templateid=&amp;guid=3f0e3903528a45098de28a622691b8d3&amp;srID=</w:t>
      </w:r>
      <w:r>
        <w:rPr>
          <w:rFonts w:ascii="Arial" w:hAnsi="Arial" w:cs="Arial"/>
          <w:sz w:val="20"/>
          <w:szCs w:val="20"/>
        </w:rPr>
        <w:t>.</w:t>
      </w:r>
    </w:p>
    <w:p w:rsidR="00B40E77" w:rsidRDefault="00B40E77" w:rsidP="00051AC0">
      <w:pPr>
        <w:spacing w:after="0"/>
        <w:rPr>
          <w:rFonts w:ascii="Arial" w:hAnsi="Arial" w:cs="Arial"/>
          <w:sz w:val="20"/>
          <w:szCs w:val="20"/>
        </w:rPr>
      </w:pPr>
    </w:p>
    <w:p w:rsidR="00CE087B" w:rsidRPr="00CE087B" w:rsidRDefault="00504D17" w:rsidP="003A5C13">
      <w:pPr>
        <w:spacing w:after="0"/>
        <w:rPr>
          <w:rFonts w:ascii="Arial" w:hAnsi="Arial" w:cs="Arial"/>
          <w:sz w:val="20"/>
          <w:szCs w:val="20"/>
        </w:rPr>
      </w:pPr>
      <w:r>
        <w:rPr>
          <w:rFonts w:ascii="Arial" w:hAnsi="Arial" w:cs="Arial"/>
          <w:sz w:val="20"/>
          <w:szCs w:val="20"/>
        </w:rPr>
        <w:t>AGM April 11, 2016</w:t>
      </w:r>
      <w:r w:rsidR="00CE087B" w:rsidRPr="00CE087B">
        <w:rPr>
          <w:rFonts w:ascii="Arial" w:hAnsi="Arial" w:cs="Arial"/>
          <w:sz w:val="20"/>
          <w:szCs w:val="20"/>
        </w:rPr>
        <w:br/>
      </w:r>
      <w:r w:rsidR="00826407">
        <w:rPr>
          <w:rFonts w:ascii="Arial" w:hAnsi="Arial" w:cs="Arial"/>
          <w:sz w:val="20"/>
          <w:szCs w:val="20"/>
        </w:rPr>
        <w:t>SACA’s Annual General Meeting and Wine &amp; Cheese is next month.  We have ensured it does not conflict with your Spring break plans.  Please come out and hear what your Community Association is doing and plans to do in the coming year.  Put a face to a name and meet your Board and other SACA volunteers.</w:t>
      </w:r>
    </w:p>
    <w:p w:rsidR="00CE087B" w:rsidRDefault="00CE087B" w:rsidP="00051AC0">
      <w:pPr>
        <w:spacing w:after="0"/>
        <w:rPr>
          <w:rFonts w:ascii="Arial" w:hAnsi="Arial" w:cs="Arial"/>
          <w:sz w:val="20"/>
          <w:szCs w:val="20"/>
        </w:rPr>
      </w:pPr>
    </w:p>
    <w:p w:rsidR="00015742" w:rsidRDefault="00015742" w:rsidP="00051AC0">
      <w:pPr>
        <w:spacing w:after="0"/>
        <w:rPr>
          <w:rFonts w:ascii="Arial" w:hAnsi="Arial" w:cs="Arial"/>
          <w:sz w:val="20"/>
          <w:szCs w:val="20"/>
        </w:rPr>
      </w:pPr>
    </w:p>
    <w:p w:rsidR="0065196E" w:rsidRDefault="0065196E" w:rsidP="00051AC0">
      <w:pPr>
        <w:spacing w:after="0"/>
        <w:rPr>
          <w:rFonts w:ascii="Arial" w:hAnsi="Arial" w:cs="Arial"/>
          <w:sz w:val="20"/>
          <w:szCs w:val="20"/>
        </w:rPr>
      </w:pPr>
    </w:p>
    <w:sectPr w:rsidR="006519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11" w:rsidRDefault="00D22011">
      <w:pPr>
        <w:spacing w:after="0" w:line="240" w:lineRule="auto"/>
      </w:pPr>
      <w:r>
        <w:separator/>
      </w:r>
    </w:p>
  </w:endnote>
  <w:endnote w:type="continuationSeparator" w:id="0">
    <w:p w:rsidR="00D22011" w:rsidRDefault="00D2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11" w:rsidRDefault="00D22011">
      <w:pPr>
        <w:spacing w:after="0" w:line="240" w:lineRule="auto"/>
      </w:pPr>
      <w:r>
        <w:separator/>
      </w:r>
    </w:p>
  </w:footnote>
  <w:footnote w:type="continuationSeparator" w:id="0">
    <w:p w:rsidR="00D22011" w:rsidRDefault="00D2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3"/>
  </w:num>
  <w:num w:numId="6">
    <w:abstractNumId w:val="1"/>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E"/>
    <w:rsid w:val="0000335A"/>
    <w:rsid w:val="00010CBC"/>
    <w:rsid w:val="00011D16"/>
    <w:rsid w:val="0001546D"/>
    <w:rsid w:val="00015742"/>
    <w:rsid w:val="00027048"/>
    <w:rsid w:val="00031F0B"/>
    <w:rsid w:val="00033F73"/>
    <w:rsid w:val="000437DD"/>
    <w:rsid w:val="00046B16"/>
    <w:rsid w:val="00051AC0"/>
    <w:rsid w:val="00052A20"/>
    <w:rsid w:val="00053788"/>
    <w:rsid w:val="000700B0"/>
    <w:rsid w:val="00074349"/>
    <w:rsid w:val="000800E1"/>
    <w:rsid w:val="00092D19"/>
    <w:rsid w:val="000962B7"/>
    <w:rsid w:val="000971DF"/>
    <w:rsid w:val="000A39F7"/>
    <w:rsid w:val="000A7E8D"/>
    <w:rsid w:val="000B2D1C"/>
    <w:rsid w:val="000B2D87"/>
    <w:rsid w:val="000B4DE6"/>
    <w:rsid w:val="000B66F4"/>
    <w:rsid w:val="000B6A40"/>
    <w:rsid w:val="000C5669"/>
    <w:rsid w:val="000D4644"/>
    <w:rsid w:val="000D7A09"/>
    <w:rsid w:val="000F5232"/>
    <w:rsid w:val="000F649E"/>
    <w:rsid w:val="00105E26"/>
    <w:rsid w:val="001134A4"/>
    <w:rsid w:val="001346D0"/>
    <w:rsid w:val="0015195C"/>
    <w:rsid w:val="00162B53"/>
    <w:rsid w:val="001700A8"/>
    <w:rsid w:val="001712DB"/>
    <w:rsid w:val="00176F15"/>
    <w:rsid w:val="00177D81"/>
    <w:rsid w:val="001803CE"/>
    <w:rsid w:val="00190E5B"/>
    <w:rsid w:val="001A1FCA"/>
    <w:rsid w:val="001B063B"/>
    <w:rsid w:val="001B44BF"/>
    <w:rsid w:val="001B65AE"/>
    <w:rsid w:val="001B716A"/>
    <w:rsid w:val="001C4FF9"/>
    <w:rsid w:val="001D1217"/>
    <w:rsid w:val="001D484E"/>
    <w:rsid w:val="001D5B8D"/>
    <w:rsid w:val="001F3725"/>
    <w:rsid w:val="00200429"/>
    <w:rsid w:val="00203299"/>
    <w:rsid w:val="002053A0"/>
    <w:rsid w:val="00206FD2"/>
    <w:rsid w:val="002117CE"/>
    <w:rsid w:val="0021470B"/>
    <w:rsid w:val="00222927"/>
    <w:rsid w:val="00240B42"/>
    <w:rsid w:val="002647C9"/>
    <w:rsid w:val="002762EF"/>
    <w:rsid w:val="00294B13"/>
    <w:rsid w:val="00297839"/>
    <w:rsid w:val="002A7438"/>
    <w:rsid w:val="002C2DE4"/>
    <w:rsid w:val="002D2256"/>
    <w:rsid w:val="002D75D8"/>
    <w:rsid w:val="002E6FE6"/>
    <w:rsid w:val="002F1D2A"/>
    <w:rsid w:val="00300D47"/>
    <w:rsid w:val="00301473"/>
    <w:rsid w:val="00304F0E"/>
    <w:rsid w:val="003211B5"/>
    <w:rsid w:val="003217FB"/>
    <w:rsid w:val="003223A8"/>
    <w:rsid w:val="00322F68"/>
    <w:rsid w:val="00344A12"/>
    <w:rsid w:val="00346986"/>
    <w:rsid w:val="003470ED"/>
    <w:rsid w:val="003544B2"/>
    <w:rsid w:val="00364B40"/>
    <w:rsid w:val="00367355"/>
    <w:rsid w:val="00370A6B"/>
    <w:rsid w:val="00371189"/>
    <w:rsid w:val="00373901"/>
    <w:rsid w:val="003756E2"/>
    <w:rsid w:val="003801F1"/>
    <w:rsid w:val="00391865"/>
    <w:rsid w:val="00395C2C"/>
    <w:rsid w:val="003A2D18"/>
    <w:rsid w:val="003A4C7A"/>
    <w:rsid w:val="003A5C13"/>
    <w:rsid w:val="003B124A"/>
    <w:rsid w:val="003B5524"/>
    <w:rsid w:val="003B6EAD"/>
    <w:rsid w:val="003B771B"/>
    <w:rsid w:val="003C4D62"/>
    <w:rsid w:val="003D1C48"/>
    <w:rsid w:val="003E0973"/>
    <w:rsid w:val="0042173A"/>
    <w:rsid w:val="00437376"/>
    <w:rsid w:val="004402FE"/>
    <w:rsid w:val="0044436A"/>
    <w:rsid w:val="0044658C"/>
    <w:rsid w:val="00453F83"/>
    <w:rsid w:val="0047650A"/>
    <w:rsid w:val="00482D7F"/>
    <w:rsid w:val="00486FB7"/>
    <w:rsid w:val="004A2D87"/>
    <w:rsid w:val="004A2E62"/>
    <w:rsid w:val="004A388A"/>
    <w:rsid w:val="004A4BCF"/>
    <w:rsid w:val="004B7DCB"/>
    <w:rsid w:val="004C1F3F"/>
    <w:rsid w:val="004C2BC1"/>
    <w:rsid w:val="004C6BCD"/>
    <w:rsid w:val="004D23B7"/>
    <w:rsid w:val="004E4121"/>
    <w:rsid w:val="004F4F21"/>
    <w:rsid w:val="004F606E"/>
    <w:rsid w:val="00504D17"/>
    <w:rsid w:val="0052077D"/>
    <w:rsid w:val="005231DE"/>
    <w:rsid w:val="00533A62"/>
    <w:rsid w:val="00536FF5"/>
    <w:rsid w:val="0054464E"/>
    <w:rsid w:val="00546EBD"/>
    <w:rsid w:val="00553F4E"/>
    <w:rsid w:val="00556C95"/>
    <w:rsid w:val="00577BCA"/>
    <w:rsid w:val="00584D3D"/>
    <w:rsid w:val="00595F9C"/>
    <w:rsid w:val="005A7BC3"/>
    <w:rsid w:val="005D7AEE"/>
    <w:rsid w:val="005E5EAA"/>
    <w:rsid w:val="005E6625"/>
    <w:rsid w:val="00610F0B"/>
    <w:rsid w:val="00616CED"/>
    <w:rsid w:val="00632459"/>
    <w:rsid w:val="00633F16"/>
    <w:rsid w:val="00635E3D"/>
    <w:rsid w:val="0065196E"/>
    <w:rsid w:val="00660900"/>
    <w:rsid w:val="00662E89"/>
    <w:rsid w:val="00674B51"/>
    <w:rsid w:val="006774B9"/>
    <w:rsid w:val="006907A4"/>
    <w:rsid w:val="006A2F57"/>
    <w:rsid w:val="006A5680"/>
    <w:rsid w:val="006B7953"/>
    <w:rsid w:val="006E161B"/>
    <w:rsid w:val="007042C4"/>
    <w:rsid w:val="00706AFE"/>
    <w:rsid w:val="00736284"/>
    <w:rsid w:val="0074127C"/>
    <w:rsid w:val="00755A6A"/>
    <w:rsid w:val="00772032"/>
    <w:rsid w:val="00786B5A"/>
    <w:rsid w:val="007A3DBA"/>
    <w:rsid w:val="007A3DF5"/>
    <w:rsid w:val="007A58E8"/>
    <w:rsid w:val="007B02E5"/>
    <w:rsid w:val="007B1B66"/>
    <w:rsid w:val="007B1C0E"/>
    <w:rsid w:val="007D3BA2"/>
    <w:rsid w:val="007E37C5"/>
    <w:rsid w:val="007E3F79"/>
    <w:rsid w:val="007E766D"/>
    <w:rsid w:val="007F1D5D"/>
    <w:rsid w:val="007F7DA2"/>
    <w:rsid w:val="00803A13"/>
    <w:rsid w:val="008223A5"/>
    <w:rsid w:val="00823D94"/>
    <w:rsid w:val="00826407"/>
    <w:rsid w:val="00834708"/>
    <w:rsid w:val="0083671F"/>
    <w:rsid w:val="008417CE"/>
    <w:rsid w:val="00842797"/>
    <w:rsid w:val="008719BD"/>
    <w:rsid w:val="0087762E"/>
    <w:rsid w:val="00882D0E"/>
    <w:rsid w:val="008A7240"/>
    <w:rsid w:val="008B419F"/>
    <w:rsid w:val="008D65DD"/>
    <w:rsid w:val="008D7A65"/>
    <w:rsid w:val="008D7B11"/>
    <w:rsid w:val="008F0AD9"/>
    <w:rsid w:val="008F699B"/>
    <w:rsid w:val="008F6F2E"/>
    <w:rsid w:val="00901384"/>
    <w:rsid w:val="00911082"/>
    <w:rsid w:val="00911D07"/>
    <w:rsid w:val="0092390D"/>
    <w:rsid w:val="00923CF9"/>
    <w:rsid w:val="009304D7"/>
    <w:rsid w:val="00940E2B"/>
    <w:rsid w:val="009429C0"/>
    <w:rsid w:val="00944174"/>
    <w:rsid w:val="00947117"/>
    <w:rsid w:val="009527BF"/>
    <w:rsid w:val="009549FB"/>
    <w:rsid w:val="00956333"/>
    <w:rsid w:val="0096764B"/>
    <w:rsid w:val="00971223"/>
    <w:rsid w:val="009830F2"/>
    <w:rsid w:val="00986CCE"/>
    <w:rsid w:val="009A0A3A"/>
    <w:rsid w:val="009A3718"/>
    <w:rsid w:val="009B3463"/>
    <w:rsid w:val="009D497E"/>
    <w:rsid w:val="009E6522"/>
    <w:rsid w:val="009E74C4"/>
    <w:rsid w:val="00A12A1C"/>
    <w:rsid w:val="00A12F55"/>
    <w:rsid w:val="00A1315E"/>
    <w:rsid w:val="00A160EA"/>
    <w:rsid w:val="00A2200D"/>
    <w:rsid w:val="00A26C5E"/>
    <w:rsid w:val="00A30452"/>
    <w:rsid w:val="00A46EEB"/>
    <w:rsid w:val="00A576AA"/>
    <w:rsid w:val="00A57D14"/>
    <w:rsid w:val="00A61769"/>
    <w:rsid w:val="00A72128"/>
    <w:rsid w:val="00A72881"/>
    <w:rsid w:val="00A778A5"/>
    <w:rsid w:val="00AB3F1B"/>
    <w:rsid w:val="00AB60E6"/>
    <w:rsid w:val="00AC0861"/>
    <w:rsid w:val="00AC5927"/>
    <w:rsid w:val="00AC6F37"/>
    <w:rsid w:val="00AD0034"/>
    <w:rsid w:val="00AD23CF"/>
    <w:rsid w:val="00AD2CDD"/>
    <w:rsid w:val="00AE7C90"/>
    <w:rsid w:val="00B07618"/>
    <w:rsid w:val="00B24FBC"/>
    <w:rsid w:val="00B258EC"/>
    <w:rsid w:val="00B40E77"/>
    <w:rsid w:val="00B50E94"/>
    <w:rsid w:val="00B54D17"/>
    <w:rsid w:val="00B6736D"/>
    <w:rsid w:val="00B67656"/>
    <w:rsid w:val="00BA3D4D"/>
    <w:rsid w:val="00BB7E9A"/>
    <w:rsid w:val="00BC2226"/>
    <w:rsid w:val="00BC2ECA"/>
    <w:rsid w:val="00BC35A9"/>
    <w:rsid w:val="00BE2B2D"/>
    <w:rsid w:val="00BE3DD3"/>
    <w:rsid w:val="00BE4843"/>
    <w:rsid w:val="00BF0379"/>
    <w:rsid w:val="00BF1416"/>
    <w:rsid w:val="00BF4A56"/>
    <w:rsid w:val="00C04E6C"/>
    <w:rsid w:val="00C2643C"/>
    <w:rsid w:val="00C264FC"/>
    <w:rsid w:val="00C35A13"/>
    <w:rsid w:val="00C35F9B"/>
    <w:rsid w:val="00C40A19"/>
    <w:rsid w:val="00C44A23"/>
    <w:rsid w:val="00C50E65"/>
    <w:rsid w:val="00C55B3A"/>
    <w:rsid w:val="00C571BC"/>
    <w:rsid w:val="00C63B52"/>
    <w:rsid w:val="00C64DA2"/>
    <w:rsid w:val="00C66292"/>
    <w:rsid w:val="00C70D89"/>
    <w:rsid w:val="00C74A1E"/>
    <w:rsid w:val="00C9094D"/>
    <w:rsid w:val="00C932CB"/>
    <w:rsid w:val="00C960BA"/>
    <w:rsid w:val="00C973DE"/>
    <w:rsid w:val="00C97E07"/>
    <w:rsid w:val="00CD189A"/>
    <w:rsid w:val="00CE087B"/>
    <w:rsid w:val="00CE1C25"/>
    <w:rsid w:val="00CE7AF4"/>
    <w:rsid w:val="00CF353A"/>
    <w:rsid w:val="00CF3D90"/>
    <w:rsid w:val="00CF744F"/>
    <w:rsid w:val="00D062BE"/>
    <w:rsid w:val="00D16527"/>
    <w:rsid w:val="00D22011"/>
    <w:rsid w:val="00D23BE5"/>
    <w:rsid w:val="00D25FF5"/>
    <w:rsid w:val="00D27F93"/>
    <w:rsid w:val="00D32A16"/>
    <w:rsid w:val="00D4623D"/>
    <w:rsid w:val="00D510E8"/>
    <w:rsid w:val="00D63343"/>
    <w:rsid w:val="00D66896"/>
    <w:rsid w:val="00D77ACC"/>
    <w:rsid w:val="00D8568F"/>
    <w:rsid w:val="00DB10B0"/>
    <w:rsid w:val="00DB7A49"/>
    <w:rsid w:val="00DD18D4"/>
    <w:rsid w:val="00DF0060"/>
    <w:rsid w:val="00E03431"/>
    <w:rsid w:val="00E12ABA"/>
    <w:rsid w:val="00E160B3"/>
    <w:rsid w:val="00E21044"/>
    <w:rsid w:val="00E305BB"/>
    <w:rsid w:val="00E32836"/>
    <w:rsid w:val="00E4092B"/>
    <w:rsid w:val="00E41B72"/>
    <w:rsid w:val="00E43A79"/>
    <w:rsid w:val="00E517BE"/>
    <w:rsid w:val="00E65E89"/>
    <w:rsid w:val="00E6796B"/>
    <w:rsid w:val="00E762A1"/>
    <w:rsid w:val="00E825C0"/>
    <w:rsid w:val="00E851D7"/>
    <w:rsid w:val="00E90024"/>
    <w:rsid w:val="00E9038A"/>
    <w:rsid w:val="00E9269B"/>
    <w:rsid w:val="00EA43C4"/>
    <w:rsid w:val="00EB2FA4"/>
    <w:rsid w:val="00EB364B"/>
    <w:rsid w:val="00EB6F63"/>
    <w:rsid w:val="00EC5523"/>
    <w:rsid w:val="00EE16F5"/>
    <w:rsid w:val="00EE4F6F"/>
    <w:rsid w:val="00EF2B29"/>
    <w:rsid w:val="00F01EBC"/>
    <w:rsid w:val="00F31CB9"/>
    <w:rsid w:val="00F32CA6"/>
    <w:rsid w:val="00F474EB"/>
    <w:rsid w:val="00F50FDB"/>
    <w:rsid w:val="00F53536"/>
    <w:rsid w:val="00F57825"/>
    <w:rsid w:val="00F6487E"/>
    <w:rsid w:val="00F651A3"/>
    <w:rsid w:val="00F6698D"/>
    <w:rsid w:val="00F759E5"/>
    <w:rsid w:val="00FA320A"/>
    <w:rsid w:val="00FA7AA6"/>
    <w:rsid w:val="00FB3AEE"/>
    <w:rsid w:val="00FC3BAC"/>
    <w:rsid w:val="00FD4480"/>
    <w:rsid w:val="00FD681A"/>
    <w:rsid w:val="00FE71FA"/>
    <w:rsid w:val="00FE7675"/>
    <w:rsid w:val="00FF354D"/>
    <w:rsid w:val="00FF3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Jim Palmer</cp:lastModifiedBy>
  <cp:revision>12</cp:revision>
  <dcterms:created xsi:type="dcterms:W3CDTF">2016-03-10T16:45:00Z</dcterms:created>
  <dcterms:modified xsi:type="dcterms:W3CDTF">2016-03-10T19:06:00Z</dcterms:modified>
</cp:coreProperties>
</file>